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04" w:rsidRPr="005B4D04" w:rsidRDefault="005B4D04" w:rsidP="005B4D04">
      <w:pPr>
        <w:tabs>
          <w:tab w:val="left" w:pos="3556"/>
        </w:tabs>
        <w:spacing w:after="0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5B4D04" w:rsidRDefault="005B4D04" w:rsidP="005B4D04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REQUERIMENTO DE </w:t>
      </w:r>
      <w:r w:rsidR="005126C9">
        <w:rPr>
          <w:rFonts w:ascii="Calibri" w:hAnsi="Calibri" w:cs="Calibri"/>
          <w:sz w:val="28"/>
          <w:szCs w:val="28"/>
          <w:u w:val="single"/>
        </w:rPr>
        <w:t>PRORROGAÇÃO DE CONTRATO</w:t>
      </w:r>
      <w:r>
        <w:rPr>
          <w:rFonts w:ascii="Calibri" w:hAnsi="Calibri" w:cs="Calibri"/>
          <w:sz w:val="28"/>
          <w:szCs w:val="28"/>
          <w:u w:val="single"/>
        </w:rPr>
        <w:t xml:space="preserve"> DE PROFESSOR SUBSTITUTO</w:t>
      </w:r>
    </w:p>
    <w:p w:rsidR="005B4D04" w:rsidRDefault="005B4D04" w:rsidP="00933842">
      <w:pPr>
        <w:spacing w:after="0"/>
        <w:jc w:val="both"/>
        <w:rPr>
          <w:sz w:val="10"/>
          <w:szCs w:val="10"/>
        </w:rPr>
      </w:pPr>
    </w:p>
    <w:p w:rsidR="005B4D04" w:rsidRPr="00563554" w:rsidRDefault="005B4D04" w:rsidP="005B4D04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506740">
        <w:rPr>
          <w:rFonts w:ascii="Calibri" w:hAnsi="Calibri" w:cs="Calibri"/>
          <w:sz w:val="22"/>
          <w:szCs w:val="22"/>
        </w:rPr>
        <w:t>DADOS DA SOLICITAÇÃO</w:t>
      </w:r>
    </w:p>
    <w:p w:rsidR="005B4D04" w:rsidRDefault="005B4D04" w:rsidP="005B4D04">
      <w:pPr>
        <w:spacing w:after="0"/>
        <w:jc w:val="both"/>
        <w:rPr>
          <w:sz w:val="10"/>
          <w:szCs w:val="10"/>
        </w:rPr>
      </w:pPr>
    </w:p>
    <w:p w:rsidR="005B4D04" w:rsidRPr="005B4D04" w:rsidRDefault="005B4D04" w:rsidP="00B02CEA">
      <w:pPr>
        <w:spacing w:after="120"/>
        <w:jc w:val="both"/>
      </w:pPr>
      <w:r w:rsidRPr="00B02CEA">
        <w:t>CAMPUS:</w:t>
      </w:r>
      <w:r>
        <w:t xml:space="preserve"> _______________________________________________________________________________________</w:t>
      </w:r>
    </w:p>
    <w:p w:rsidR="005B4D04" w:rsidRPr="005B4D04" w:rsidRDefault="005B4D04" w:rsidP="00B02CEA">
      <w:pPr>
        <w:spacing w:after="120"/>
        <w:jc w:val="both"/>
      </w:pPr>
      <w:r w:rsidRPr="005B4D04">
        <w:t>ÁREA: __________________________________________________________________________________________</w:t>
      </w:r>
    </w:p>
    <w:p w:rsidR="005B4D04" w:rsidRDefault="005126C9" w:rsidP="00B02CEA">
      <w:pPr>
        <w:spacing w:after="120"/>
        <w:jc w:val="both"/>
      </w:pPr>
      <w:r>
        <w:t>NOME DO PROFESSOR SUBSTITUTO</w:t>
      </w:r>
      <w:r w:rsidR="005B4D04" w:rsidRPr="005B4D04">
        <w:t>: __________________________________________</w:t>
      </w:r>
      <w:r>
        <w:t>_______________________</w:t>
      </w:r>
    </w:p>
    <w:p w:rsidR="007B0E97" w:rsidRPr="007B0E97" w:rsidRDefault="007B0E97" w:rsidP="00B02CEA">
      <w:pPr>
        <w:spacing w:after="120"/>
        <w:jc w:val="both"/>
        <w:rPr>
          <w:sz w:val="14"/>
          <w:szCs w:val="14"/>
        </w:rPr>
      </w:pPr>
      <w:r>
        <w:t xml:space="preserve">PERÍODO DA PRORROGAÇÃO – INÍCIO: ______/_______/________ | FIM: ______/_______/________. </w:t>
      </w:r>
      <w:r w:rsidRPr="007B0E97">
        <w:rPr>
          <w:sz w:val="14"/>
          <w:szCs w:val="14"/>
        </w:rPr>
        <w:t xml:space="preserve">(máximo de </w:t>
      </w:r>
      <w:proofErr w:type="gramStart"/>
      <w:r w:rsidRPr="007B0E97">
        <w:rPr>
          <w:sz w:val="14"/>
          <w:szCs w:val="14"/>
        </w:rPr>
        <w:t>6</w:t>
      </w:r>
      <w:proofErr w:type="gramEnd"/>
      <w:r w:rsidRPr="007B0E97">
        <w:rPr>
          <w:sz w:val="14"/>
          <w:szCs w:val="14"/>
        </w:rPr>
        <w:t xml:space="preserve"> meses)</w:t>
      </w:r>
    </w:p>
    <w:p w:rsidR="00747264" w:rsidRPr="005B4D04" w:rsidRDefault="00747264" w:rsidP="00B02CEA">
      <w:pPr>
        <w:spacing w:after="120"/>
        <w:jc w:val="both"/>
      </w:pPr>
      <w:r>
        <w:t>CARGA HORÁRIA A SER ATRIBUÍDA AO PROFESSOR NO PERÍODO: __________________________________________</w:t>
      </w:r>
    </w:p>
    <w:p w:rsidR="005B4D04" w:rsidRPr="00B02CEA" w:rsidRDefault="005B4D04" w:rsidP="00B02CEA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5B4D04" w:rsidRPr="00563554" w:rsidRDefault="005B4D04" w:rsidP="005B4D04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DADOS DO SUBSTITUÍDO</w:t>
      </w:r>
    </w:p>
    <w:p w:rsidR="005B4D04" w:rsidRPr="005B4D04" w:rsidRDefault="005B4D04" w:rsidP="005B4D04">
      <w:pPr>
        <w:spacing w:after="0"/>
        <w:jc w:val="both"/>
        <w:rPr>
          <w:sz w:val="10"/>
          <w:szCs w:val="10"/>
        </w:rPr>
      </w:pPr>
    </w:p>
    <w:p w:rsidR="005B4D04" w:rsidRDefault="005B4D04" w:rsidP="00B02CEA">
      <w:pPr>
        <w:spacing w:after="120"/>
        <w:jc w:val="both"/>
      </w:pPr>
      <w:r>
        <w:t>PROFESSOR EFETIVO SUBSTITUÍDO: __________________________________________________________________</w:t>
      </w:r>
    </w:p>
    <w:p w:rsidR="005B4D04" w:rsidRDefault="005B4D04" w:rsidP="00B02CEA">
      <w:pPr>
        <w:spacing w:after="120"/>
        <w:jc w:val="both"/>
      </w:pPr>
      <w:r>
        <w:t>MOTIVO DO AFASTAMENTO: _______________________________________________________________________</w:t>
      </w:r>
    </w:p>
    <w:p w:rsidR="005B4D04" w:rsidRPr="005B4D04" w:rsidRDefault="005B4D04" w:rsidP="00B02CEA">
      <w:pPr>
        <w:spacing w:after="120"/>
        <w:jc w:val="both"/>
      </w:pPr>
      <w:bookmarkStart w:id="0" w:name="_GoBack"/>
      <w:r>
        <w:t>PERÍODO DO AFASTAMENTO</w:t>
      </w:r>
      <w:r w:rsidR="007B0E97">
        <w:t xml:space="preserve"> – INÍCIO: ______/_______/________ | FIM: ______/_______/________.</w:t>
      </w:r>
    </w:p>
    <w:bookmarkEnd w:id="0"/>
    <w:p w:rsidR="005B4D04" w:rsidRPr="00B02CEA" w:rsidRDefault="005B4D04" w:rsidP="00B02CEA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695A63" w:rsidRPr="00563554" w:rsidRDefault="00695A63" w:rsidP="00695A63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DOCUMENTAÇÃO NECESSÁRIA</w:t>
      </w:r>
    </w:p>
    <w:p w:rsidR="00695A63" w:rsidRPr="00952BCE" w:rsidRDefault="00695A63" w:rsidP="00695A63">
      <w:pPr>
        <w:tabs>
          <w:tab w:val="left" w:pos="3000"/>
        </w:tabs>
        <w:spacing w:after="0" w:line="240" w:lineRule="auto"/>
        <w:jc w:val="both"/>
        <w:rPr>
          <w:rFonts w:cstheme="minorHAnsi"/>
          <w:sz w:val="10"/>
          <w:szCs w:val="10"/>
          <w:lang w:eastAsia="zh-CN"/>
        </w:rPr>
      </w:pPr>
    </w:p>
    <w:p w:rsidR="00695A63" w:rsidRDefault="00695A63" w:rsidP="00695A63">
      <w:pPr>
        <w:pStyle w:val="PargrafodaLista"/>
        <w:tabs>
          <w:tab w:val="left" w:pos="3000"/>
        </w:tabs>
        <w:spacing w:after="0" w:line="240" w:lineRule="auto"/>
        <w:ind w:hanging="578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OBRIGATORIAMENTE, DEVE SER ANEXADO AO PRESENTE REQUERIMENTO:</w:t>
      </w:r>
    </w:p>
    <w:p w:rsidR="00695A63" w:rsidRPr="00695A63" w:rsidRDefault="00695A63" w:rsidP="00695A63">
      <w:pPr>
        <w:pStyle w:val="PargrafodaLista"/>
        <w:numPr>
          <w:ilvl w:val="0"/>
          <w:numId w:val="3"/>
        </w:numPr>
        <w:tabs>
          <w:tab w:val="left" w:pos="3000"/>
        </w:tabs>
        <w:spacing w:after="0" w:line="240" w:lineRule="auto"/>
        <w:jc w:val="both"/>
        <w:rPr>
          <w:rFonts w:cstheme="minorHAnsi"/>
          <w:lang w:eastAsia="zh-CN"/>
        </w:rPr>
      </w:pPr>
      <w:r w:rsidRPr="00695A63">
        <w:rPr>
          <w:rFonts w:cstheme="minorHAnsi"/>
          <w:lang w:eastAsia="zh-CN"/>
        </w:rPr>
        <w:t xml:space="preserve">PARECER DO NPPD DO CAMPUS, QUANDO HOUVER, CONFORME RESOLUÇÃO </w:t>
      </w:r>
      <w:r w:rsidRPr="00695A63">
        <w:rPr>
          <w:rFonts w:cs="Arial"/>
          <w:bCs/>
        </w:rPr>
        <w:t>CONSUP/IFMT Nº 032/2014</w:t>
      </w:r>
      <w:r>
        <w:rPr>
          <w:rFonts w:cs="Arial"/>
          <w:bCs/>
        </w:rPr>
        <w:t>.</w:t>
      </w:r>
    </w:p>
    <w:p w:rsidR="00695A63" w:rsidRPr="00695A63" w:rsidRDefault="00695A63" w:rsidP="00695A63">
      <w:pPr>
        <w:pStyle w:val="PargrafodaLista"/>
        <w:numPr>
          <w:ilvl w:val="0"/>
          <w:numId w:val="3"/>
        </w:numPr>
        <w:tabs>
          <w:tab w:val="left" w:pos="3000"/>
        </w:tabs>
        <w:spacing w:after="0" w:line="24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DISTRIBUIÇÃO DE AULAS COM CARGA HORÁRIA DE TODOS OS PROFESSORES</w:t>
      </w:r>
      <w:r w:rsidR="00B02CEA">
        <w:rPr>
          <w:rFonts w:cstheme="minorHAnsi"/>
          <w:lang w:eastAsia="zh-CN"/>
        </w:rPr>
        <w:t xml:space="preserve"> DA MESMA ÁREA DE SOLICITAÇÃO DA </w:t>
      </w:r>
      <w:r w:rsidR="00572E97">
        <w:rPr>
          <w:rFonts w:cstheme="minorHAnsi"/>
          <w:lang w:eastAsia="zh-CN"/>
        </w:rPr>
        <w:t>PRORROGAÇÃO</w:t>
      </w:r>
      <w:r w:rsidR="00B02CEA">
        <w:rPr>
          <w:rFonts w:cstheme="minorHAnsi"/>
          <w:lang w:eastAsia="zh-CN"/>
        </w:rPr>
        <w:t>.</w:t>
      </w:r>
    </w:p>
    <w:p w:rsidR="00695A63" w:rsidRPr="00747264" w:rsidRDefault="00695A63" w:rsidP="00B02CEA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02CEA" w:rsidRPr="00563554" w:rsidRDefault="00B02CEA" w:rsidP="00B02CEA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BASE LEGAL</w:t>
      </w:r>
    </w:p>
    <w:p w:rsidR="00B02CEA" w:rsidRPr="00B02CEA" w:rsidRDefault="00B02CEA" w:rsidP="00B02CE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B02CEA" w:rsidRPr="00504896" w:rsidRDefault="00B02CEA" w:rsidP="00D2560A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504896">
        <w:rPr>
          <w:rFonts w:cs="Arial"/>
          <w:b/>
          <w:sz w:val="16"/>
          <w:szCs w:val="16"/>
        </w:rPr>
        <w:t>Lei nº 8.745/1993: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bookmarkStart w:id="1" w:name="art2"/>
      <w:bookmarkStart w:id="2" w:name="art2%25252525C2%25252525A71"/>
      <w:bookmarkEnd w:id="1"/>
      <w:bookmarkEnd w:id="2"/>
      <w:r w:rsidRPr="00504896">
        <w:rPr>
          <w:rFonts w:asciiTheme="minorHAnsi" w:hAnsiTheme="minorHAnsi" w:cs="Arial"/>
          <w:sz w:val="16"/>
          <w:szCs w:val="16"/>
        </w:rPr>
        <w:t>Art. 2º Considera-se necessidade temporária de excepcional interesse público: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>(…)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>“IV - admissão de professor substituto e professor visitante;”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>(...)</w:t>
      </w:r>
    </w:p>
    <w:bookmarkStart w:id="3" w:name="art2%C2%A71.."/>
    <w:bookmarkEnd w:id="3"/>
    <w:p w:rsidR="00B02CEA" w:rsidRPr="00504896" w:rsidRDefault="00B02CEA" w:rsidP="00D2560A">
      <w:pPr>
        <w:pStyle w:val="Corpodetexto"/>
        <w:spacing w:after="0"/>
        <w:jc w:val="both"/>
        <w:rPr>
          <w:rFonts w:asciiTheme="minorHAnsi" w:hAnsiTheme="minorHAnsi"/>
          <w:iCs/>
          <w:sz w:val="16"/>
          <w:szCs w:val="16"/>
        </w:rPr>
      </w:pPr>
      <w:r w:rsidRPr="00504896">
        <w:rPr>
          <w:rFonts w:asciiTheme="minorHAnsi" w:hAnsiTheme="minorHAnsi"/>
          <w:sz w:val="16"/>
          <w:szCs w:val="16"/>
        </w:rPr>
        <w:fldChar w:fldCharType="begin"/>
      </w:r>
      <w:r w:rsidRPr="00504896">
        <w:rPr>
          <w:rFonts w:asciiTheme="minorHAnsi" w:hAnsiTheme="minorHAnsi"/>
          <w:sz w:val="16"/>
          <w:szCs w:val="16"/>
        </w:rPr>
        <w:instrText xml:space="preserve"> HYPERLINK "http://www.planalto.gov.br/ccivil_03/Leis/L9849.htm" \l "art2§1."</w:instrText>
      </w:r>
      <w:r w:rsidRPr="00504896">
        <w:rPr>
          <w:rFonts w:asciiTheme="minorHAnsi" w:hAnsiTheme="minorHAnsi"/>
          <w:sz w:val="16"/>
          <w:szCs w:val="16"/>
        </w:rPr>
        <w:fldChar w:fldCharType="end"/>
      </w:r>
      <w:hyperlink r:id="rId8" w:anchor="art2§1." w:history="1"/>
      <w:r w:rsidRPr="00504896">
        <w:rPr>
          <w:rStyle w:val="Hyperlink"/>
          <w:rFonts w:asciiTheme="minorHAnsi" w:hAnsiTheme="minorHAnsi"/>
          <w:iCs/>
          <w:color w:val="000000"/>
          <w:sz w:val="16"/>
          <w:szCs w:val="16"/>
        </w:rPr>
        <w:t xml:space="preserve">§ 1º A contratação de professor substituto de que trata o inciso IV do caput poderá ocorrer para suprir a falta de professor efetivo em razão de: </w:t>
      </w:r>
      <w:hyperlink w:history="1">
        <w:r w:rsidRPr="00504896">
          <w:rPr>
            <w:rStyle w:val="Hyperlink"/>
            <w:rFonts w:asciiTheme="minorHAnsi" w:hAnsiTheme="minorHAnsi"/>
            <w:iCs/>
            <w:color w:val="000000"/>
            <w:sz w:val="16"/>
            <w:szCs w:val="16"/>
          </w:rPr>
          <w:t>(Incluído pela Lei nº 12.425, de 2011)</w:t>
        </w:r>
        <w:proofErr w:type="gramStart"/>
      </w:hyperlink>
      <w:proofErr w:type="gramEnd"/>
    </w:p>
    <w:p w:rsidR="00B02CEA" w:rsidRPr="00504896" w:rsidRDefault="00B02CEA" w:rsidP="00D2560A">
      <w:pPr>
        <w:pStyle w:val="Corpodetexto"/>
        <w:spacing w:after="0"/>
        <w:jc w:val="both"/>
        <w:rPr>
          <w:rFonts w:asciiTheme="minorHAnsi" w:hAnsiTheme="minorHAnsi"/>
          <w:iCs/>
          <w:sz w:val="16"/>
          <w:szCs w:val="16"/>
        </w:rPr>
      </w:pPr>
      <w:r w:rsidRPr="00504896">
        <w:rPr>
          <w:rFonts w:asciiTheme="minorHAnsi" w:hAnsiTheme="minorHAnsi"/>
          <w:iCs/>
          <w:sz w:val="16"/>
          <w:szCs w:val="16"/>
        </w:rPr>
        <w:t xml:space="preserve">I - vacância do cargo; </w:t>
      </w:r>
      <w:hyperlink w:history="1">
        <w:r w:rsidRPr="00504896">
          <w:rPr>
            <w:rFonts w:asciiTheme="minorHAnsi" w:hAnsiTheme="minorHAnsi"/>
            <w:iCs/>
            <w:sz w:val="16"/>
            <w:szCs w:val="16"/>
          </w:rPr>
          <w:t>(Incluído pela Lei nº 12.425, de 2011)</w:t>
        </w:r>
        <w:proofErr w:type="gramStart"/>
      </w:hyperlink>
      <w:proofErr w:type="gramEnd"/>
    </w:p>
    <w:p w:rsidR="00B02CEA" w:rsidRPr="00504896" w:rsidRDefault="00B02CEA" w:rsidP="00D2560A">
      <w:pPr>
        <w:pStyle w:val="Corpodetexto"/>
        <w:spacing w:after="0"/>
        <w:jc w:val="both"/>
        <w:rPr>
          <w:rFonts w:asciiTheme="minorHAnsi" w:hAnsiTheme="minorHAnsi"/>
          <w:iCs/>
          <w:sz w:val="16"/>
          <w:szCs w:val="16"/>
        </w:rPr>
      </w:pPr>
      <w:r w:rsidRPr="00504896">
        <w:rPr>
          <w:rFonts w:asciiTheme="minorHAnsi" w:hAnsiTheme="minorHAnsi"/>
          <w:iCs/>
          <w:sz w:val="16"/>
          <w:szCs w:val="16"/>
        </w:rPr>
        <w:t xml:space="preserve">II - afastamento ou licença, </w:t>
      </w:r>
      <w:r w:rsidRPr="00504896">
        <w:rPr>
          <w:rFonts w:asciiTheme="minorHAnsi" w:hAnsiTheme="minorHAnsi"/>
          <w:b/>
          <w:bCs/>
          <w:iCs/>
          <w:sz w:val="16"/>
          <w:szCs w:val="16"/>
        </w:rPr>
        <w:t>na forma do regulamento</w:t>
      </w:r>
      <w:r w:rsidRPr="00504896">
        <w:rPr>
          <w:rFonts w:asciiTheme="minorHAnsi" w:hAnsiTheme="minorHAnsi"/>
          <w:iCs/>
          <w:sz w:val="16"/>
          <w:szCs w:val="16"/>
        </w:rPr>
        <w:t xml:space="preserve">; ou </w:t>
      </w:r>
      <w:hyperlink w:history="1">
        <w:r w:rsidRPr="00504896">
          <w:rPr>
            <w:rFonts w:asciiTheme="minorHAnsi" w:hAnsiTheme="minorHAnsi"/>
            <w:iCs/>
            <w:sz w:val="16"/>
            <w:szCs w:val="16"/>
          </w:rPr>
          <w:t>(Incluído pela Lei nº 12.425, de 2011)</w:t>
        </w:r>
        <w:proofErr w:type="gramStart"/>
      </w:hyperlink>
      <w:proofErr w:type="gramEnd"/>
    </w:p>
    <w:p w:rsidR="00B02CEA" w:rsidRPr="00504896" w:rsidRDefault="00B02CEA" w:rsidP="00D2560A">
      <w:pPr>
        <w:pStyle w:val="Corpodetexto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/>
          <w:iCs/>
          <w:sz w:val="16"/>
          <w:szCs w:val="16"/>
        </w:rPr>
        <w:t xml:space="preserve">III - nomeação para ocupar cargo de direção de reitor, vice-reitor, pró-reitor e diretor de </w:t>
      </w:r>
      <w:r w:rsidRPr="00504896">
        <w:rPr>
          <w:rFonts w:asciiTheme="minorHAnsi" w:hAnsiTheme="minorHAnsi"/>
          <w:b/>
          <w:iCs/>
          <w:sz w:val="16"/>
          <w:szCs w:val="16"/>
        </w:rPr>
        <w:t>campus.</w:t>
      </w:r>
    </w:p>
    <w:p w:rsidR="00B02CEA" w:rsidRPr="00B02CEA" w:rsidRDefault="00B02CEA" w:rsidP="00B02CEA">
      <w:pPr>
        <w:pStyle w:val="NormalWeb"/>
        <w:spacing w:before="0" w:after="0"/>
        <w:jc w:val="both"/>
        <w:rPr>
          <w:sz w:val="16"/>
          <w:szCs w:val="16"/>
        </w:rPr>
      </w:pPr>
    </w:p>
    <w:p w:rsidR="00B02CEA" w:rsidRPr="00504896" w:rsidRDefault="00B02CEA" w:rsidP="00D2560A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504896">
        <w:rPr>
          <w:rFonts w:cs="Arial"/>
          <w:b/>
          <w:sz w:val="16"/>
          <w:szCs w:val="16"/>
        </w:rPr>
        <w:t>Decreto 7.312/2010:</w:t>
      </w:r>
    </w:p>
    <w:p w:rsidR="00B02CEA" w:rsidRPr="00504896" w:rsidRDefault="00ED788D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proofErr w:type="gramStart"/>
      <w:r>
        <w:rPr>
          <w:rFonts w:asciiTheme="minorHAnsi" w:hAnsiTheme="minorHAnsi" w:cs="Arial"/>
          <w:sz w:val="16"/>
          <w:szCs w:val="16"/>
        </w:rPr>
        <w:t>“</w:t>
      </w:r>
      <w:r w:rsidR="00B02CEA" w:rsidRPr="00504896">
        <w:rPr>
          <w:rFonts w:asciiTheme="minorHAnsi" w:hAnsiTheme="minorHAnsi" w:cs="Arial"/>
          <w:sz w:val="16"/>
          <w:szCs w:val="16"/>
        </w:rPr>
        <w:t>Art. 4.</w:t>
      </w:r>
      <w:proofErr w:type="gramEnd"/>
      <w:r w:rsidR="00B02CEA" w:rsidRPr="00504896">
        <w:rPr>
          <w:rFonts w:asciiTheme="minorHAnsi" w:hAnsiTheme="minorHAnsi" w:cs="Arial"/>
          <w:sz w:val="16"/>
          <w:szCs w:val="16"/>
        </w:rPr>
        <w:t xml:space="preserve"> A contratação de professores substitutos para suprir os afastamentos e licenças, em conformidade com o disposto no </w:t>
      </w:r>
      <w:hyperlink r:id="rId9" w:anchor="art2§1ii" w:history="1">
        <w:r w:rsidR="00B02CEA" w:rsidRPr="00504896">
          <w:rPr>
            <w:rFonts w:asciiTheme="minorHAnsi" w:hAnsiTheme="minorHAnsi" w:cs="Arial"/>
            <w:sz w:val="16"/>
            <w:szCs w:val="16"/>
          </w:rPr>
          <w:t>inciso II do § 1o do art. 2o da Lei no 8.745, de 1993</w:t>
        </w:r>
      </w:hyperlink>
      <w:r w:rsidR="00B02CEA" w:rsidRPr="00504896">
        <w:rPr>
          <w:rFonts w:asciiTheme="minorHAnsi" w:hAnsiTheme="minorHAnsi" w:cs="Arial"/>
          <w:sz w:val="16"/>
          <w:szCs w:val="16"/>
        </w:rPr>
        <w:t>, poderá ocorrer: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 xml:space="preserve">I - para as licenças e afastamento previstos nos </w:t>
      </w:r>
      <w:hyperlink r:id="rId10" w:anchor="art84" w:history="1">
        <w:proofErr w:type="spellStart"/>
        <w:r w:rsidRPr="00504896">
          <w:rPr>
            <w:rFonts w:asciiTheme="minorHAnsi" w:hAnsiTheme="minorHAnsi" w:cs="Arial"/>
            <w:sz w:val="16"/>
            <w:szCs w:val="16"/>
          </w:rPr>
          <w:t>arts</w:t>
        </w:r>
        <w:proofErr w:type="spellEnd"/>
        <w:r w:rsidRPr="00504896">
          <w:rPr>
            <w:rFonts w:asciiTheme="minorHAnsi" w:hAnsiTheme="minorHAnsi" w:cs="Arial"/>
            <w:sz w:val="16"/>
            <w:szCs w:val="16"/>
          </w:rPr>
          <w:t>. 84</w:t>
        </w:r>
      </w:hyperlink>
      <w:proofErr w:type="gramStart"/>
      <w:r w:rsidRPr="00504896">
        <w:rPr>
          <w:rFonts w:asciiTheme="minorHAnsi" w:hAnsiTheme="minorHAnsi" w:cs="Arial"/>
          <w:sz w:val="16"/>
          <w:szCs w:val="16"/>
        </w:rPr>
        <w:t>,</w:t>
      </w:r>
      <w:proofErr w:type="gramEnd"/>
      <w:r w:rsidRPr="00504896">
        <w:rPr>
          <w:rFonts w:asciiTheme="minorHAnsi" w:hAnsiTheme="minorHAnsi" w:cs="Arial"/>
          <w:sz w:val="16"/>
          <w:szCs w:val="16"/>
        </w:rPr>
        <w:fldChar w:fldCharType="begin"/>
      </w:r>
      <w:r w:rsidRPr="00504896">
        <w:rPr>
          <w:rFonts w:asciiTheme="minorHAnsi" w:hAnsiTheme="minorHAnsi" w:cs="Arial"/>
          <w:sz w:val="16"/>
          <w:szCs w:val="16"/>
        </w:rPr>
        <w:instrText xml:space="preserve"> HYPERLINK "http://www.planalto.gov.br/ccivil_03/LEIS/L8112cons.htm" \l "art85"</w:instrText>
      </w:r>
      <w:r w:rsidRPr="00504896">
        <w:rPr>
          <w:rFonts w:asciiTheme="minorHAnsi" w:hAnsiTheme="minorHAnsi" w:cs="Arial"/>
          <w:sz w:val="16"/>
          <w:szCs w:val="16"/>
        </w:rPr>
        <w:fldChar w:fldCharType="separate"/>
      </w:r>
      <w:r w:rsidRPr="00504896">
        <w:rPr>
          <w:rFonts w:asciiTheme="minorHAnsi" w:hAnsiTheme="minorHAnsi" w:cs="Arial"/>
          <w:sz w:val="16"/>
          <w:szCs w:val="16"/>
        </w:rPr>
        <w:t xml:space="preserve"> 85</w:t>
      </w:r>
      <w:r w:rsidRPr="00504896">
        <w:rPr>
          <w:rFonts w:asciiTheme="minorHAnsi" w:hAnsiTheme="minorHAnsi" w:cs="Arial"/>
          <w:sz w:val="16"/>
          <w:szCs w:val="16"/>
        </w:rPr>
        <w:fldChar w:fldCharType="end"/>
      </w:r>
      <w:r w:rsidRPr="00504896">
        <w:rPr>
          <w:rFonts w:asciiTheme="minorHAnsi" w:hAnsiTheme="minorHAnsi" w:cs="Arial"/>
          <w:sz w:val="16"/>
          <w:szCs w:val="16"/>
        </w:rPr>
        <w:t xml:space="preserve">, </w:t>
      </w:r>
      <w:hyperlink r:id="rId11" w:anchor="art91." w:history="1">
        <w:r w:rsidRPr="00504896">
          <w:rPr>
            <w:rFonts w:asciiTheme="minorHAnsi" w:hAnsiTheme="minorHAnsi" w:cs="Arial"/>
            <w:sz w:val="16"/>
            <w:szCs w:val="16"/>
          </w:rPr>
          <w:t>91</w:t>
        </w:r>
      </w:hyperlink>
      <w:r w:rsidRPr="00504896">
        <w:rPr>
          <w:rFonts w:asciiTheme="minorHAnsi" w:hAnsiTheme="minorHAnsi" w:cs="Arial"/>
          <w:sz w:val="16"/>
          <w:szCs w:val="16"/>
        </w:rPr>
        <w:t>,</w:t>
      </w:r>
      <w:hyperlink r:id="rId12" w:anchor="art92." w:history="1">
        <w:r w:rsidRPr="00504896">
          <w:rPr>
            <w:rFonts w:asciiTheme="minorHAnsi" w:hAnsiTheme="minorHAnsi" w:cs="Arial"/>
            <w:sz w:val="16"/>
            <w:szCs w:val="16"/>
          </w:rPr>
          <w:t xml:space="preserve"> 92</w:t>
        </w:r>
      </w:hyperlink>
      <w:r w:rsidRPr="00504896">
        <w:rPr>
          <w:rFonts w:asciiTheme="minorHAnsi" w:hAnsiTheme="minorHAnsi" w:cs="Arial"/>
          <w:sz w:val="16"/>
          <w:szCs w:val="16"/>
        </w:rPr>
        <w:t>,</w:t>
      </w:r>
      <w:hyperlink r:id="rId13" w:anchor="art95" w:history="1">
        <w:r w:rsidRPr="00504896">
          <w:rPr>
            <w:rFonts w:asciiTheme="minorHAnsi" w:hAnsiTheme="minorHAnsi" w:cs="Arial"/>
            <w:sz w:val="16"/>
            <w:szCs w:val="16"/>
          </w:rPr>
          <w:t xml:space="preserve"> 95</w:t>
        </w:r>
      </w:hyperlink>
      <w:r w:rsidRPr="00504896">
        <w:rPr>
          <w:rFonts w:asciiTheme="minorHAnsi" w:hAnsiTheme="minorHAnsi" w:cs="Arial"/>
          <w:sz w:val="16"/>
          <w:szCs w:val="16"/>
        </w:rPr>
        <w:t>,</w:t>
      </w:r>
      <w:hyperlink r:id="rId14" w:anchor="art96" w:history="1">
        <w:r w:rsidRPr="00504896">
          <w:rPr>
            <w:rFonts w:asciiTheme="minorHAnsi" w:hAnsiTheme="minorHAnsi" w:cs="Arial"/>
            <w:sz w:val="16"/>
            <w:szCs w:val="16"/>
          </w:rPr>
          <w:t xml:space="preserve"> 96</w:t>
        </w:r>
      </w:hyperlink>
      <w:r w:rsidRPr="00504896">
        <w:rPr>
          <w:rFonts w:asciiTheme="minorHAnsi" w:hAnsiTheme="minorHAnsi" w:cs="Arial"/>
          <w:sz w:val="16"/>
          <w:szCs w:val="16"/>
        </w:rPr>
        <w:t xml:space="preserve">, </w:t>
      </w:r>
      <w:hyperlink r:id="rId15" w:anchor="art96a" w:history="1">
        <w:r w:rsidRPr="00504896">
          <w:rPr>
            <w:rFonts w:asciiTheme="minorHAnsi" w:hAnsiTheme="minorHAnsi" w:cs="Arial"/>
            <w:sz w:val="16"/>
            <w:szCs w:val="16"/>
          </w:rPr>
          <w:t>96-A</w:t>
        </w:r>
      </w:hyperlink>
      <w:r w:rsidRPr="00504896">
        <w:rPr>
          <w:rFonts w:asciiTheme="minorHAnsi" w:hAnsiTheme="minorHAnsi" w:cs="Arial"/>
          <w:sz w:val="16"/>
          <w:szCs w:val="16"/>
        </w:rPr>
        <w:t xml:space="preserve"> e </w:t>
      </w:r>
      <w:hyperlink r:id="rId16" w:anchor="art207" w:history="1">
        <w:r w:rsidRPr="00504896">
          <w:rPr>
            <w:rFonts w:asciiTheme="minorHAnsi" w:hAnsiTheme="minorHAnsi" w:cs="Arial"/>
            <w:sz w:val="16"/>
            <w:szCs w:val="16"/>
          </w:rPr>
          <w:t>207 da Lei no 8.112, de 11 de dezembro de 1990</w:t>
        </w:r>
      </w:hyperlink>
      <w:r w:rsidRPr="00504896">
        <w:rPr>
          <w:rFonts w:asciiTheme="minorHAnsi" w:hAnsiTheme="minorHAnsi" w:cs="Arial"/>
          <w:sz w:val="16"/>
          <w:szCs w:val="16"/>
        </w:rPr>
        <w:t>, a partir da publicação do ato de concessão;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 xml:space="preserve">II - para o afastamento de que trata o </w:t>
      </w:r>
      <w:hyperlink r:id="rId17" w:anchor="art93" w:history="1">
        <w:r w:rsidRPr="00504896">
          <w:rPr>
            <w:rFonts w:asciiTheme="minorHAnsi" w:hAnsiTheme="minorHAnsi" w:cs="Arial"/>
            <w:sz w:val="16"/>
            <w:szCs w:val="16"/>
          </w:rPr>
          <w:t>art. 93 da Lei no 8.112, de 1990</w:t>
        </w:r>
      </w:hyperlink>
      <w:r w:rsidRPr="00504896">
        <w:rPr>
          <w:rFonts w:asciiTheme="minorHAnsi" w:hAnsiTheme="minorHAnsi" w:cs="Arial"/>
          <w:sz w:val="16"/>
          <w:szCs w:val="16"/>
        </w:rPr>
        <w:t>, a partir da publicação de portaria de cessão, pela autoridade competente;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 xml:space="preserve">III - para o afastamento de que trata o </w:t>
      </w:r>
      <w:hyperlink r:id="rId18" w:anchor="art94" w:history="1">
        <w:r w:rsidRPr="00504896">
          <w:rPr>
            <w:rFonts w:asciiTheme="minorHAnsi" w:hAnsiTheme="minorHAnsi" w:cs="Arial"/>
            <w:sz w:val="16"/>
            <w:szCs w:val="16"/>
          </w:rPr>
          <w:t>art. 94 da Lei no 8.112, de 1990</w:t>
        </w:r>
      </w:hyperlink>
      <w:r w:rsidRPr="00504896">
        <w:rPr>
          <w:rFonts w:asciiTheme="minorHAnsi" w:hAnsiTheme="minorHAnsi" w:cs="Arial"/>
          <w:sz w:val="16"/>
          <w:szCs w:val="16"/>
        </w:rPr>
        <w:t xml:space="preserve">, a partir do início do mandato; </w:t>
      </w:r>
      <w:proofErr w:type="gramStart"/>
      <w:r w:rsidRPr="00504896">
        <w:rPr>
          <w:rFonts w:asciiTheme="minorHAnsi" w:hAnsiTheme="minorHAnsi" w:cs="Arial"/>
          <w:sz w:val="16"/>
          <w:szCs w:val="16"/>
        </w:rPr>
        <w:t>e</w:t>
      </w:r>
      <w:proofErr w:type="gramEnd"/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 xml:space="preserve">IV - para licença de que trata o art. </w:t>
      </w:r>
      <w:hyperlink r:id="rId19" w:anchor="art202" w:history="1">
        <w:r w:rsidRPr="00504896">
          <w:rPr>
            <w:rFonts w:asciiTheme="minorHAnsi" w:hAnsiTheme="minorHAnsi" w:cs="Arial"/>
            <w:sz w:val="16"/>
            <w:szCs w:val="16"/>
          </w:rPr>
          <w:t>202 da Lei no 8.112, de 1990</w:t>
        </w:r>
        <w:proofErr w:type="gramStart"/>
      </w:hyperlink>
      <w:r w:rsidRPr="00504896">
        <w:rPr>
          <w:rFonts w:asciiTheme="minorHAnsi" w:hAnsiTheme="minorHAnsi" w:cs="Arial"/>
          <w:sz w:val="16"/>
          <w:szCs w:val="16"/>
        </w:rPr>
        <w:t>, quando superior a sessenta dias, a partir do ato de concessão”</w:t>
      </w:r>
      <w:proofErr w:type="gramEnd"/>
      <w:r w:rsidRPr="00504896">
        <w:rPr>
          <w:rFonts w:asciiTheme="minorHAnsi" w:hAnsiTheme="minorHAnsi" w:cs="Arial"/>
          <w:sz w:val="16"/>
          <w:szCs w:val="16"/>
        </w:rPr>
        <w:t>.</w:t>
      </w:r>
    </w:p>
    <w:p w:rsidR="00933842" w:rsidRPr="00747264" w:rsidRDefault="00933842" w:rsidP="00504896">
      <w:pPr>
        <w:spacing w:after="0"/>
        <w:jc w:val="center"/>
        <w:rPr>
          <w:sz w:val="10"/>
          <w:szCs w:val="10"/>
        </w:rPr>
      </w:pPr>
    </w:p>
    <w:p w:rsidR="00695A63" w:rsidRPr="00504896" w:rsidRDefault="00695A63" w:rsidP="00504896">
      <w:pPr>
        <w:spacing w:after="0"/>
        <w:jc w:val="center"/>
        <w:rPr>
          <w:rFonts w:cs="Arial"/>
          <w:b/>
          <w:sz w:val="18"/>
          <w:szCs w:val="18"/>
        </w:rPr>
      </w:pPr>
      <w:r w:rsidRPr="00504896">
        <w:rPr>
          <w:sz w:val="18"/>
          <w:szCs w:val="18"/>
        </w:rPr>
        <w:t>LOCAL E DATA</w:t>
      </w:r>
      <w:r w:rsidRPr="00504896">
        <w:rPr>
          <w:rFonts w:cs="Arial"/>
          <w:sz w:val="18"/>
          <w:szCs w:val="18"/>
        </w:rPr>
        <w:t>: ________________________, _______/________/________.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695A63" w:rsidTr="00695A63">
        <w:tc>
          <w:tcPr>
            <w:tcW w:w="5529" w:type="dxa"/>
            <w:shd w:val="clear" w:color="auto" w:fill="auto"/>
          </w:tcPr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Default="00695A63" w:rsidP="00695A63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695A63" w:rsidRPr="00695A63" w:rsidRDefault="00695A63" w:rsidP="005C2A45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5A63">
              <w:rPr>
                <w:rFonts w:cs="Arial"/>
                <w:sz w:val="18"/>
                <w:szCs w:val="18"/>
              </w:rPr>
              <w:t>ASSINATURA E CARIMBO DE SETOR DE ENSINO</w:t>
            </w:r>
          </w:p>
        </w:tc>
        <w:tc>
          <w:tcPr>
            <w:tcW w:w="5245" w:type="dxa"/>
          </w:tcPr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Pr="00695A63" w:rsidRDefault="00695A63" w:rsidP="00695A63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5A63">
              <w:rPr>
                <w:rFonts w:cs="Arial"/>
                <w:sz w:val="18"/>
                <w:szCs w:val="18"/>
              </w:rPr>
              <w:t xml:space="preserve">ASSINATURA E CARIMBO </w:t>
            </w:r>
            <w:r>
              <w:rPr>
                <w:rFonts w:cs="Arial"/>
                <w:sz w:val="18"/>
                <w:szCs w:val="18"/>
              </w:rPr>
              <w:t>DA DIREÇÃO GERAL DO CAMPUS</w:t>
            </w:r>
          </w:p>
        </w:tc>
      </w:tr>
    </w:tbl>
    <w:p w:rsidR="00695A63" w:rsidRDefault="00695A63" w:rsidP="0093384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D2560A" w:rsidRPr="00933842" w:rsidRDefault="00D2560A" w:rsidP="0093384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C17D14" w:rsidRDefault="00C17D14" w:rsidP="00C17D14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AUTORIZAÇÃO DO REITOR DO IFMT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C17D14" w:rsidRPr="00695A63" w:rsidTr="005C2A45">
        <w:tc>
          <w:tcPr>
            <w:tcW w:w="5529" w:type="dxa"/>
            <w:shd w:val="clear" w:color="auto" w:fill="auto"/>
          </w:tcPr>
          <w:p w:rsidR="00C17D14" w:rsidRDefault="00C17D14" w:rsidP="00C17D14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17D14" w:rsidRDefault="00C17D14" w:rsidP="00C17D14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ACORDO:</w:t>
            </w:r>
          </w:p>
          <w:p w:rsidR="00C17D14" w:rsidRPr="00747264" w:rsidRDefault="00C17D14" w:rsidP="00C17D14">
            <w:pPr>
              <w:snapToGrid w:val="0"/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C17D14" w:rsidRPr="00695A63" w:rsidRDefault="00C17D14" w:rsidP="00C17D1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CUIABÁ, ______/______/________.</w:t>
            </w:r>
          </w:p>
        </w:tc>
        <w:tc>
          <w:tcPr>
            <w:tcW w:w="5245" w:type="dxa"/>
          </w:tcPr>
          <w:p w:rsidR="00C17D14" w:rsidRDefault="00C17D14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7D14" w:rsidRPr="00747264" w:rsidRDefault="00C17D14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17D14" w:rsidRPr="00ED788D" w:rsidRDefault="00C17D14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7D14" w:rsidRPr="00695A63" w:rsidRDefault="00C17D14" w:rsidP="00C17D1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5A63">
              <w:rPr>
                <w:rFonts w:cs="Arial"/>
                <w:sz w:val="18"/>
                <w:szCs w:val="18"/>
              </w:rPr>
              <w:t xml:space="preserve">ASSINATURA E CARIMBO </w:t>
            </w:r>
            <w:r>
              <w:rPr>
                <w:rFonts w:cs="Arial"/>
                <w:sz w:val="18"/>
                <w:szCs w:val="18"/>
              </w:rPr>
              <w:t>DO REITOR DO IFMT</w:t>
            </w:r>
          </w:p>
        </w:tc>
      </w:tr>
    </w:tbl>
    <w:p w:rsidR="00C17D14" w:rsidRDefault="00C17D14" w:rsidP="005C04F4">
      <w:pPr>
        <w:rPr>
          <w:rFonts w:ascii="Arial" w:hAnsi="Arial" w:cs="Arial"/>
          <w:b/>
          <w:sz w:val="18"/>
          <w:szCs w:val="18"/>
        </w:rPr>
      </w:pPr>
    </w:p>
    <w:sectPr w:rsidR="00C17D14" w:rsidSect="00933842">
      <w:headerReference w:type="default" r:id="rId20"/>
      <w:type w:val="continuous"/>
      <w:pgSz w:w="11906" w:h="16838"/>
      <w:pgMar w:top="238" w:right="709" w:bottom="244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04" w:rsidRDefault="005B4D04" w:rsidP="005B4D04">
      <w:pPr>
        <w:spacing w:after="0" w:line="240" w:lineRule="auto"/>
      </w:pPr>
      <w:r>
        <w:separator/>
      </w:r>
    </w:p>
  </w:endnote>
  <w:endnote w:type="continuationSeparator" w:id="0">
    <w:p w:rsidR="005B4D04" w:rsidRDefault="005B4D04" w:rsidP="005B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04" w:rsidRDefault="005B4D04" w:rsidP="005B4D04">
      <w:pPr>
        <w:spacing w:after="0" w:line="240" w:lineRule="auto"/>
      </w:pPr>
      <w:r>
        <w:separator/>
      </w:r>
    </w:p>
  </w:footnote>
  <w:footnote w:type="continuationSeparator" w:id="0">
    <w:p w:rsidR="005B4D04" w:rsidRDefault="005B4D04" w:rsidP="005B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04" w:rsidRPr="00506740" w:rsidRDefault="005B4D04" w:rsidP="005B4D04">
    <w:pPr>
      <w:pStyle w:val="Ttulo"/>
      <w:rPr>
        <w:rFonts w:asciiTheme="minorHAnsi" w:hAnsiTheme="minorHAnsi" w:cs="Arial"/>
        <w:sz w:val="20"/>
      </w:rPr>
    </w:pPr>
    <w:r w:rsidRPr="00506740">
      <w:rPr>
        <w:rFonts w:asciiTheme="minorHAnsi" w:hAnsiTheme="minorHAnsi"/>
        <w:b w:val="0"/>
        <w:noProof/>
        <w:lang w:eastAsia="pt-BR"/>
      </w:rPr>
      <w:drawing>
        <wp:inline distT="0" distB="0" distL="0" distR="0" wp14:anchorId="6B7FEF0B" wp14:editId="260270BC">
          <wp:extent cx="530860" cy="564515"/>
          <wp:effectExtent l="0" t="0" r="254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64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B4D04" w:rsidRPr="00506740" w:rsidRDefault="005B4D04" w:rsidP="005B4D04">
    <w:pPr>
      <w:pStyle w:val="Ttulo"/>
      <w:rPr>
        <w:rFonts w:asciiTheme="minorHAnsi" w:hAnsiTheme="minorHAnsi" w:cs="Arial"/>
        <w:b w:val="0"/>
        <w:sz w:val="18"/>
        <w:szCs w:val="18"/>
      </w:rPr>
    </w:pPr>
    <w:r w:rsidRPr="00506740">
      <w:rPr>
        <w:rFonts w:asciiTheme="minorHAnsi" w:hAnsiTheme="minorHAnsi" w:cs="Arial"/>
        <w:b w:val="0"/>
        <w:sz w:val="18"/>
        <w:szCs w:val="18"/>
      </w:rPr>
      <w:t>SERVIÇO PÚBLICO FEDERAL</w:t>
    </w:r>
  </w:p>
  <w:p w:rsidR="005B4D04" w:rsidRPr="00506740" w:rsidRDefault="005B4D04" w:rsidP="005B4D04">
    <w:pPr>
      <w:pStyle w:val="Subttulo"/>
      <w:rPr>
        <w:rFonts w:asciiTheme="minorHAnsi" w:hAnsiTheme="minorHAnsi" w:cs="Arial"/>
        <w:b w:val="0"/>
        <w:sz w:val="18"/>
        <w:szCs w:val="18"/>
      </w:rPr>
    </w:pPr>
    <w:r w:rsidRPr="00506740">
      <w:rPr>
        <w:rFonts w:asciiTheme="minorHAnsi" w:hAnsiTheme="minorHAnsi" w:cs="Arial"/>
        <w:b w:val="0"/>
        <w:sz w:val="18"/>
        <w:szCs w:val="18"/>
      </w:rPr>
      <w:t>MEC – SETEC</w:t>
    </w:r>
  </w:p>
  <w:p w:rsidR="005B4D04" w:rsidRPr="00506740" w:rsidRDefault="005B4D04" w:rsidP="005B4D04">
    <w:pPr>
      <w:pStyle w:val="Ttulo1"/>
      <w:jc w:val="center"/>
      <w:rPr>
        <w:rFonts w:asciiTheme="minorHAnsi" w:hAnsiTheme="minorHAnsi" w:cs="Arial"/>
        <w:b w:val="0"/>
        <w:sz w:val="18"/>
        <w:szCs w:val="18"/>
      </w:rPr>
    </w:pPr>
    <w:r w:rsidRPr="00506740">
      <w:rPr>
        <w:rFonts w:asciiTheme="minorHAnsi" w:hAnsiTheme="minorHAnsi" w:cs="Arial"/>
        <w:b w:val="0"/>
        <w:sz w:val="18"/>
        <w:szCs w:val="18"/>
      </w:rPr>
      <w:t xml:space="preserve">INSTITUTO FEDERAL DE EDUCAÇÃO, CIÊNCIA E TECNOLOGIA DE MATO </w:t>
    </w:r>
    <w:proofErr w:type="gramStart"/>
    <w:r w:rsidRPr="00506740">
      <w:rPr>
        <w:rFonts w:asciiTheme="minorHAnsi" w:hAnsiTheme="minorHAnsi" w:cs="Arial"/>
        <w:b w:val="0"/>
        <w:sz w:val="18"/>
        <w:szCs w:val="18"/>
      </w:rPr>
      <w:t>GROSSO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">
    <w:nsid w:val="158249FA"/>
    <w:multiLevelType w:val="hybridMultilevel"/>
    <w:tmpl w:val="31A6F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759C"/>
    <w:multiLevelType w:val="hybridMultilevel"/>
    <w:tmpl w:val="A170E9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3"/>
    <w:rsid w:val="00085B5F"/>
    <w:rsid w:val="000A0C9A"/>
    <w:rsid w:val="00190C39"/>
    <w:rsid w:val="001D7851"/>
    <w:rsid w:val="00224A83"/>
    <w:rsid w:val="00384481"/>
    <w:rsid w:val="00492D62"/>
    <w:rsid w:val="004C409C"/>
    <w:rsid w:val="00504896"/>
    <w:rsid w:val="00506740"/>
    <w:rsid w:val="005126C9"/>
    <w:rsid w:val="00563554"/>
    <w:rsid w:val="00572E97"/>
    <w:rsid w:val="005B4D04"/>
    <w:rsid w:val="005C04F4"/>
    <w:rsid w:val="00603D4A"/>
    <w:rsid w:val="00656699"/>
    <w:rsid w:val="00695A63"/>
    <w:rsid w:val="00747264"/>
    <w:rsid w:val="007B0E97"/>
    <w:rsid w:val="007D0630"/>
    <w:rsid w:val="008020D4"/>
    <w:rsid w:val="008E0AF3"/>
    <w:rsid w:val="008F7DF7"/>
    <w:rsid w:val="00933842"/>
    <w:rsid w:val="00952BCE"/>
    <w:rsid w:val="00B02CEA"/>
    <w:rsid w:val="00BF1F63"/>
    <w:rsid w:val="00C17D14"/>
    <w:rsid w:val="00CA227B"/>
    <w:rsid w:val="00D2560A"/>
    <w:rsid w:val="00D64D7B"/>
    <w:rsid w:val="00ED788D"/>
    <w:rsid w:val="00F14A9F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A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E0AF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0AF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8E0AF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AF3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63554"/>
  </w:style>
  <w:style w:type="paragraph" w:styleId="SemEspaamento">
    <w:name w:val="No Spacing"/>
    <w:uiPriority w:val="1"/>
    <w:qFormat/>
    <w:rsid w:val="00190C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19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90C39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9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90C39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190C3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190C39"/>
    <w:pPr>
      <w:ind w:left="720"/>
      <w:contextualSpacing/>
    </w:pPr>
  </w:style>
  <w:style w:type="table" w:styleId="Tabelacomgrade">
    <w:name w:val="Table Grid"/>
    <w:basedOn w:val="Tabelanormal"/>
    <w:uiPriority w:val="59"/>
    <w:rsid w:val="0019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52BC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52BC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5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BCE"/>
  </w:style>
  <w:style w:type="paragraph" w:styleId="Cabealho">
    <w:name w:val="header"/>
    <w:basedOn w:val="Normal"/>
    <w:link w:val="CabealhoChar"/>
    <w:uiPriority w:val="99"/>
    <w:unhideWhenUsed/>
    <w:rsid w:val="005B4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D04"/>
  </w:style>
  <w:style w:type="paragraph" w:styleId="Ttulo">
    <w:name w:val="Title"/>
    <w:basedOn w:val="Normal"/>
    <w:next w:val="Subttulo"/>
    <w:link w:val="TtuloChar"/>
    <w:qFormat/>
    <w:rsid w:val="005B4D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B4D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B4D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5B4D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rsid w:val="00B02CEA"/>
    <w:rPr>
      <w:color w:val="0000FF"/>
      <w:u w:val="single"/>
    </w:rPr>
  </w:style>
  <w:style w:type="paragraph" w:styleId="NormalWeb">
    <w:name w:val="Normal (Web)"/>
    <w:basedOn w:val="Normal"/>
    <w:rsid w:val="00B02C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A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E0AF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0AF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8E0AF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AF3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63554"/>
  </w:style>
  <w:style w:type="paragraph" w:styleId="SemEspaamento">
    <w:name w:val="No Spacing"/>
    <w:uiPriority w:val="1"/>
    <w:qFormat/>
    <w:rsid w:val="00190C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19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90C39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9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90C39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190C3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190C39"/>
    <w:pPr>
      <w:ind w:left="720"/>
      <w:contextualSpacing/>
    </w:pPr>
  </w:style>
  <w:style w:type="table" w:styleId="Tabelacomgrade">
    <w:name w:val="Table Grid"/>
    <w:basedOn w:val="Tabelanormal"/>
    <w:uiPriority w:val="59"/>
    <w:rsid w:val="0019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52BC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52BC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5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BCE"/>
  </w:style>
  <w:style w:type="paragraph" w:styleId="Cabealho">
    <w:name w:val="header"/>
    <w:basedOn w:val="Normal"/>
    <w:link w:val="CabealhoChar"/>
    <w:uiPriority w:val="99"/>
    <w:unhideWhenUsed/>
    <w:rsid w:val="005B4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D04"/>
  </w:style>
  <w:style w:type="paragraph" w:styleId="Ttulo">
    <w:name w:val="Title"/>
    <w:basedOn w:val="Normal"/>
    <w:next w:val="Subttulo"/>
    <w:link w:val="TtuloChar"/>
    <w:qFormat/>
    <w:rsid w:val="005B4D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B4D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B4D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5B4D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rsid w:val="00B02CEA"/>
    <w:rPr>
      <w:color w:val="0000FF"/>
      <w:u w:val="single"/>
    </w:rPr>
  </w:style>
  <w:style w:type="paragraph" w:styleId="NormalWeb">
    <w:name w:val="Normal (Web)"/>
    <w:basedOn w:val="Normal"/>
    <w:rsid w:val="00B02C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849.htm" TargetMode="External"/><Relationship Id="rId13" Type="http://schemas.openxmlformats.org/officeDocument/2006/relationships/hyperlink" Target="http://www.planalto.gov.br/ccivil_03/LEIS/L8112cons.htm" TargetMode="External"/><Relationship Id="rId18" Type="http://schemas.openxmlformats.org/officeDocument/2006/relationships/hyperlink" Target="http://www.planalto.gov.br/ccivil_03/LEIS/L8112cons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8112cons.htm" TargetMode="External"/><Relationship Id="rId17" Type="http://schemas.openxmlformats.org/officeDocument/2006/relationships/hyperlink" Target="http://www.planalto.gov.br/ccivil_03/LEIS/L8112co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LEIS/L8112cons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112con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8112cons.htm" TargetMode="External"/><Relationship Id="rId10" Type="http://schemas.openxmlformats.org/officeDocument/2006/relationships/hyperlink" Target="http://www.planalto.gov.br/ccivil_03/LEIS/L8112cons.htm" TargetMode="External"/><Relationship Id="rId19" Type="http://schemas.openxmlformats.org/officeDocument/2006/relationships/hyperlink" Target="http://www.planalto.gov.br/ccivil_03/LEIS/L8112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745cons.htm" TargetMode="External"/><Relationship Id="rId14" Type="http://schemas.openxmlformats.org/officeDocument/2006/relationships/hyperlink" Target="http://www.planalto.gov.br/ccivil_03/LEIS/L8112cons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Tereza da Silva Scardini Barros</dc:creator>
  <cp:lastModifiedBy>Verbena Florencia de Sousa</cp:lastModifiedBy>
  <cp:revision>7</cp:revision>
  <cp:lastPrinted>2017-08-03T14:55:00Z</cp:lastPrinted>
  <dcterms:created xsi:type="dcterms:W3CDTF">2017-08-03T14:09:00Z</dcterms:created>
  <dcterms:modified xsi:type="dcterms:W3CDTF">2017-08-03T15:01:00Z</dcterms:modified>
</cp:coreProperties>
</file>